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07D080AE" w:rsidR="005E4BCA" w:rsidRPr="005E4BCA" w:rsidRDefault="005916D7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5D3CB76" w14:textId="647E0FFC" w:rsidR="00DF2D48" w:rsidRPr="00132E93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DF2D48">
              <w:rPr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Nombre</w:t>
            </w:r>
            <w:r w:rsidR="00A852D5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>:</w:t>
            </w:r>
            <w:r w:rsidR="001E2C65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  <w:r w:rsidR="00664854" w:rsidRPr="00664854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Juan Manuel Diaz </w:t>
            </w:r>
            <w:r w:rsidR="00664854" w:rsidRPr="00664854">
              <w:rPr>
                <w:rFonts w:ascii="Tahoma" w:hAnsi="Tahoma" w:cs="Tahoma"/>
                <w:i w:val="0"/>
                <w:iCs w:val="0"/>
                <w:color w:val="000000" w:themeColor="text1"/>
              </w:rPr>
              <w:t>Gámez</w:t>
            </w:r>
          </w:p>
          <w:p w14:paraId="676E8F97" w14:textId="76A57DB0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74BE61A6" w14:textId="505D6FCE" w:rsidR="00664854" w:rsidRPr="00664854" w:rsidRDefault="00664854" w:rsidP="0066485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64854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64854">
              <w:rPr>
                <w:rFonts w:ascii="Tahoma" w:eastAsia="Calibri" w:hAnsi="Tahoma" w:cs="Tahoma"/>
                <w:color w:val="000000" w:themeColor="text1"/>
                <w:szCs w:val="24"/>
              </w:rPr>
              <w:t>Ingeniero Industrial Mecánico</w:t>
            </w:r>
          </w:p>
          <w:p w14:paraId="46B51ABC" w14:textId="2B971C3C" w:rsidR="00664854" w:rsidRPr="00664854" w:rsidRDefault="00664854" w:rsidP="0066485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64854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64854">
              <w:rPr>
                <w:rFonts w:ascii="Tahoma" w:eastAsia="Calibri" w:hAnsi="Tahoma" w:cs="Tahoma"/>
                <w:color w:val="000000" w:themeColor="text1"/>
                <w:szCs w:val="24"/>
              </w:rPr>
              <w:t>De 1993 a 1997</w:t>
            </w:r>
          </w:p>
          <w:p w14:paraId="2CCF7AD6" w14:textId="5F2300F0" w:rsidR="00664854" w:rsidRPr="00664854" w:rsidRDefault="00664854" w:rsidP="0066485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664854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64854">
              <w:rPr>
                <w:rFonts w:ascii="Tahoma" w:eastAsia="Calibri" w:hAnsi="Tahoma" w:cs="Tahoma"/>
                <w:color w:val="000000" w:themeColor="text1"/>
                <w:szCs w:val="24"/>
              </w:rPr>
              <w:t>Instituto Tecnológico de Nuevo Laredo Tamaulipas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DF2D48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6374116D" w14:textId="523162D0" w:rsidR="00664854" w:rsidRPr="00664854" w:rsidRDefault="00664854" w:rsidP="0066485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64854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664854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64854">
              <w:rPr>
                <w:rFonts w:ascii="Tahoma" w:eastAsia="Calibri" w:hAnsi="Tahoma" w:cs="Tahoma"/>
                <w:color w:val="000000" w:themeColor="text1"/>
                <w:szCs w:val="24"/>
              </w:rPr>
              <w:t>Mantenimiento en general</w:t>
            </w:r>
          </w:p>
          <w:p w14:paraId="76CD6B6B" w14:textId="77777777" w:rsidR="00664854" w:rsidRPr="00664854" w:rsidRDefault="00664854" w:rsidP="0066485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64854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664854">
              <w:rPr>
                <w:rFonts w:ascii="Tahoma" w:eastAsia="Calibri" w:hAnsi="Tahoma" w:cs="Tahoma"/>
                <w:color w:val="000000" w:themeColor="text1"/>
                <w:szCs w:val="24"/>
              </w:rPr>
              <w:t>:15 de enero del 2010 al 15 de enero del 2025</w:t>
            </w:r>
          </w:p>
          <w:p w14:paraId="419EEC7F" w14:textId="4BA8AE50" w:rsidR="00664854" w:rsidRPr="00664854" w:rsidRDefault="00664854" w:rsidP="0066485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64854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664854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664854">
              <w:rPr>
                <w:rFonts w:ascii="Tahoma" w:eastAsia="Calibri" w:hAnsi="Tahoma" w:cs="Tahoma"/>
                <w:color w:val="000000" w:themeColor="text1"/>
                <w:szCs w:val="24"/>
              </w:rPr>
              <w:t>Gerente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B3FE" w14:textId="77777777" w:rsidR="00110EDE" w:rsidRDefault="00110EDE" w:rsidP="00527FC7">
      <w:pPr>
        <w:spacing w:after="0" w:line="240" w:lineRule="auto"/>
      </w:pPr>
      <w:r>
        <w:separator/>
      </w:r>
    </w:p>
  </w:endnote>
  <w:endnote w:type="continuationSeparator" w:id="0">
    <w:p w14:paraId="511D1AA4" w14:textId="77777777" w:rsidR="00110EDE" w:rsidRDefault="00110ED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665F4" w14:textId="77777777" w:rsidR="00110EDE" w:rsidRDefault="00110EDE" w:rsidP="00527FC7">
      <w:pPr>
        <w:spacing w:after="0" w:line="240" w:lineRule="auto"/>
      </w:pPr>
      <w:r>
        <w:separator/>
      </w:r>
    </w:p>
  </w:footnote>
  <w:footnote w:type="continuationSeparator" w:id="0">
    <w:p w14:paraId="29146338" w14:textId="77777777" w:rsidR="00110EDE" w:rsidRDefault="00110ED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4B4B"/>
    <w:rsid w:val="00095DCE"/>
    <w:rsid w:val="000B02CA"/>
    <w:rsid w:val="000C3DDB"/>
    <w:rsid w:val="000E33A3"/>
    <w:rsid w:val="00110EDE"/>
    <w:rsid w:val="00132E9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37A57"/>
    <w:rsid w:val="00254AA4"/>
    <w:rsid w:val="00281D2D"/>
    <w:rsid w:val="002C54F2"/>
    <w:rsid w:val="002C6784"/>
    <w:rsid w:val="002D3DBA"/>
    <w:rsid w:val="002E378C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1406"/>
    <w:rsid w:val="00527FC7"/>
    <w:rsid w:val="00552D21"/>
    <w:rsid w:val="0055309F"/>
    <w:rsid w:val="00583A3E"/>
    <w:rsid w:val="00584927"/>
    <w:rsid w:val="005876F2"/>
    <w:rsid w:val="005916D7"/>
    <w:rsid w:val="005A148D"/>
    <w:rsid w:val="005A25DC"/>
    <w:rsid w:val="005B37FE"/>
    <w:rsid w:val="005E2CC5"/>
    <w:rsid w:val="005E4BCA"/>
    <w:rsid w:val="00611D86"/>
    <w:rsid w:val="00612DA4"/>
    <w:rsid w:val="00616E75"/>
    <w:rsid w:val="00622EAA"/>
    <w:rsid w:val="006302B4"/>
    <w:rsid w:val="00657567"/>
    <w:rsid w:val="00664854"/>
    <w:rsid w:val="006651E9"/>
    <w:rsid w:val="006740E6"/>
    <w:rsid w:val="006A5AF1"/>
    <w:rsid w:val="006B4D57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F0130"/>
    <w:rsid w:val="00A06D17"/>
    <w:rsid w:val="00A44CAE"/>
    <w:rsid w:val="00A528D1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C4CB2"/>
    <w:rsid w:val="00CE7872"/>
    <w:rsid w:val="00D1743F"/>
    <w:rsid w:val="00D31E47"/>
    <w:rsid w:val="00D45E7A"/>
    <w:rsid w:val="00D56C6E"/>
    <w:rsid w:val="00DA3908"/>
    <w:rsid w:val="00DA5878"/>
    <w:rsid w:val="00DA7589"/>
    <w:rsid w:val="00DB6A43"/>
    <w:rsid w:val="00DC5BA2"/>
    <w:rsid w:val="00DE2836"/>
    <w:rsid w:val="00DF11EE"/>
    <w:rsid w:val="00DF2D48"/>
    <w:rsid w:val="00DF3D97"/>
    <w:rsid w:val="00E226F6"/>
    <w:rsid w:val="00E33F7A"/>
    <w:rsid w:val="00E4031B"/>
    <w:rsid w:val="00E41618"/>
    <w:rsid w:val="00E45231"/>
    <w:rsid w:val="00E71214"/>
    <w:rsid w:val="00E757D8"/>
    <w:rsid w:val="00E850C2"/>
    <w:rsid w:val="00E85945"/>
    <w:rsid w:val="00F2497D"/>
    <w:rsid w:val="00F333C9"/>
    <w:rsid w:val="00F51626"/>
    <w:rsid w:val="00F672BF"/>
    <w:rsid w:val="00F966AF"/>
    <w:rsid w:val="00FA1FBB"/>
    <w:rsid w:val="00FE37EF"/>
    <w:rsid w:val="00FF36F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2025-06-02T22:33:00Z</dcterms:created>
  <dcterms:modified xsi:type="dcterms:W3CDTF">2025-06-02T22:33:00Z</dcterms:modified>
</cp:coreProperties>
</file>